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2FAE5" w14:textId="77777777" w:rsidR="006A33D6" w:rsidRPr="006A33D6" w:rsidRDefault="006A33D6" w:rsidP="006A33D6">
      <w:pPr>
        <w:rPr>
          <w:b/>
          <w:bCs/>
        </w:rPr>
      </w:pPr>
      <w:r w:rsidRPr="006A33D6">
        <w:rPr>
          <w:b/>
          <w:bCs/>
        </w:rPr>
        <w:t>第67回サンライズカップ大会 開催のご案内</w:t>
      </w:r>
    </w:p>
    <w:p w14:paraId="183FFB29" w14:textId="77777777" w:rsidR="006A33D6" w:rsidRPr="006A33D6" w:rsidRDefault="006A33D6" w:rsidP="006A33D6">
      <w:r w:rsidRPr="006A33D6">
        <w:rPr>
          <w:rFonts w:hint="eastAsia"/>
        </w:rPr>
        <w:t>社会人４クラブの皆様、夢の島BumBアーチェリー指導会にご参加の皆様、近隣のアーチェリー協会の皆様にご案内申し上げます。奮ってご参加下さい。</w:t>
      </w:r>
    </w:p>
    <w:p w14:paraId="699310CF" w14:textId="77777777" w:rsidR="006A33D6" w:rsidRPr="006A33D6" w:rsidRDefault="006A33D6" w:rsidP="006A33D6">
      <w:r w:rsidRPr="006A33D6">
        <w:rPr>
          <w:rFonts w:hint="eastAsia"/>
        </w:rPr>
        <w:t>＜記＞</w:t>
      </w:r>
    </w:p>
    <w:p w14:paraId="49F8C8E3" w14:textId="77777777" w:rsidR="006A33D6" w:rsidRPr="006A33D6" w:rsidRDefault="006A33D6" w:rsidP="006A33D6">
      <w:pPr>
        <w:numPr>
          <w:ilvl w:val="0"/>
          <w:numId w:val="1"/>
        </w:numPr>
      </w:pPr>
      <w:r w:rsidRPr="006A33D6">
        <w:rPr>
          <w:rFonts w:hint="eastAsia"/>
        </w:rPr>
        <w:t>サンライズカップとは</w:t>
      </w:r>
      <w:r w:rsidRPr="006A33D6">
        <w:rPr>
          <w:rFonts w:hint="eastAsia"/>
        </w:rPr>
        <w:br/>
        <w:t>夢の島BumBアーチェリー公開練習の主任指導者でした、故細井英彦先生が指導顧問をされていた公開練習ＯＢを中心とした社会人アーチェリー４クラブ主催の楽しい大会です。今回で67回目を迎えます。4クラブ会員以外でも、BumB公開指導をご利用頂いている方や近隣の地区協会員の皆様もオープンで参加できます。</w:t>
      </w:r>
      <w:r w:rsidRPr="006A33D6">
        <w:rPr>
          <w:rFonts w:hint="eastAsia"/>
        </w:rPr>
        <w:br/>
        <w:t>気楽にご参加ください。</w:t>
      </w:r>
      <w:r w:rsidRPr="006A33D6">
        <w:rPr>
          <w:rFonts w:hint="eastAsia"/>
        </w:rPr>
        <w:br/>
        <w:t>（4クラブとは：シャーウッド、夢の島クラブ、東京ベイAC、テッサリアAC）</w:t>
      </w:r>
      <w:r w:rsidRPr="006A33D6">
        <w:rPr>
          <w:rFonts w:hint="eastAsia"/>
        </w:rPr>
        <w:br/>
      </w:r>
    </w:p>
    <w:p w14:paraId="683F97AF" w14:textId="77777777" w:rsidR="006A33D6" w:rsidRPr="006A33D6" w:rsidRDefault="006A33D6" w:rsidP="006A33D6">
      <w:pPr>
        <w:numPr>
          <w:ilvl w:val="0"/>
          <w:numId w:val="1"/>
        </w:numPr>
      </w:pPr>
      <w:r w:rsidRPr="006A33D6">
        <w:rPr>
          <w:rFonts w:hint="eastAsia"/>
        </w:rPr>
        <w:t>日時　(雨天決行)</w:t>
      </w:r>
      <w:r w:rsidRPr="006A33D6">
        <w:rPr>
          <w:rFonts w:hint="eastAsia"/>
        </w:rPr>
        <w:br/>
        <w:t>2024年10月6日（日曜日）</w:t>
      </w:r>
      <w:r w:rsidRPr="006A33D6">
        <w:rPr>
          <w:rFonts w:hint="eastAsia"/>
        </w:rPr>
        <w:br/>
        <w:t>9:00会場集合</w:t>
      </w:r>
      <w:r w:rsidRPr="006A33D6">
        <w:rPr>
          <w:rFonts w:hint="eastAsia"/>
        </w:rPr>
        <w:br/>
        <w:t>10:00開始～16:30閉会</w:t>
      </w:r>
      <w:r w:rsidRPr="006A33D6">
        <w:rPr>
          <w:rFonts w:hint="eastAsia"/>
        </w:rPr>
        <w:br/>
      </w:r>
    </w:p>
    <w:p w14:paraId="6AAB1200" w14:textId="335AD0AC" w:rsidR="006A33D6" w:rsidRPr="006A33D6" w:rsidRDefault="006A33D6" w:rsidP="006A33D6">
      <w:pPr>
        <w:numPr>
          <w:ilvl w:val="0"/>
          <w:numId w:val="1"/>
        </w:numPr>
      </w:pPr>
      <w:r w:rsidRPr="006A33D6">
        <w:rPr>
          <w:rFonts w:hint="eastAsia"/>
        </w:rPr>
        <w:t>場所</w:t>
      </w:r>
      <w:r w:rsidRPr="006A33D6">
        <w:rPr>
          <w:rFonts w:hint="eastAsia"/>
        </w:rPr>
        <w:br/>
        <w:t>夢の島　BumB内アーチェリー場（オリンピック旧会場ではありませんのでご注意下さい）</w:t>
      </w:r>
      <w:r w:rsidRPr="006A33D6">
        <w:rPr>
          <w:rFonts w:hint="eastAsia"/>
        </w:rPr>
        <w:br/>
      </w:r>
    </w:p>
    <w:p w14:paraId="3FDE8CC0" w14:textId="77777777" w:rsidR="006A33D6" w:rsidRPr="006A33D6" w:rsidRDefault="006A33D6" w:rsidP="006A33D6">
      <w:pPr>
        <w:numPr>
          <w:ilvl w:val="0"/>
          <w:numId w:val="1"/>
        </w:numPr>
      </w:pPr>
      <w:r w:rsidRPr="006A33D6">
        <w:rPr>
          <w:rFonts w:hint="eastAsia"/>
        </w:rPr>
        <w:t>試合形式（原則リカーブ）：注：公認試合ではありません</w:t>
      </w:r>
      <w:r w:rsidRPr="006A33D6">
        <w:rPr>
          <w:rFonts w:hint="eastAsia"/>
        </w:rPr>
        <w:br/>
        <w:t>①「一般の部」</w:t>
      </w:r>
      <w:r w:rsidRPr="006A33D6">
        <w:rPr>
          <w:rFonts w:hint="eastAsia"/>
        </w:rPr>
        <w:br/>
        <w:t xml:space="preserve">　900ラウンド　90秒3射　AB立矢取　試射3分</w:t>
      </w:r>
      <w:r w:rsidRPr="006A33D6">
        <w:rPr>
          <w:rFonts w:hint="eastAsia"/>
        </w:rPr>
        <w:br/>
        <w:t xml:space="preserve">　（122cm的　60m、50m、40mの各距離30射で合計90射の合計点）</w:t>
      </w:r>
      <w:r w:rsidRPr="006A33D6">
        <w:rPr>
          <w:rFonts w:hint="eastAsia"/>
        </w:rPr>
        <w:br/>
        <w:t>②「短距離の部」（長距離がまだ引けない方、久しぶり復活組の方など）</w:t>
      </w:r>
      <w:r w:rsidRPr="006A33D6">
        <w:rPr>
          <w:rFonts w:hint="eastAsia"/>
        </w:rPr>
        <w:br/>
        <w:t xml:space="preserve">　（80cm的　30ｍ、25ｍ、20ｍの各距離30射で合計90射の合計点）</w:t>
      </w:r>
      <w:r w:rsidRPr="006A33D6">
        <w:rPr>
          <w:rFonts w:hint="eastAsia"/>
        </w:rPr>
        <w:br/>
        <w:t>③ベアボウはそのままハンディ無し。コンパウンドは-10%のハンディ。</w:t>
      </w:r>
      <w:r w:rsidRPr="006A33D6">
        <w:rPr>
          <w:rFonts w:hint="eastAsia"/>
        </w:rPr>
        <w:br/>
        <w:t xml:space="preserve">　但し、いずれも個人戦のみ。</w:t>
      </w:r>
      <w:r w:rsidRPr="006A33D6">
        <w:rPr>
          <w:rFonts w:hint="eastAsia"/>
        </w:rPr>
        <w:br/>
      </w:r>
    </w:p>
    <w:p w14:paraId="57CA7A2A" w14:textId="77777777" w:rsidR="006A33D6" w:rsidRPr="006A33D6" w:rsidRDefault="006A33D6" w:rsidP="006A33D6">
      <w:pPr>
        <w:numPr>
          <w:ilvl w:val="0"/>
          <w:numId w:val="1"/>
        </w:numPr>
      </w:pPr>
      <w:r w:rsidRPr="006A33D6">
        <w:rPr>
          <w:rFonts w:hint="eastAsia"/>
        </w:rPr>
        <w:t>表彰</w:t>
      </w:r>
      <w:r w:rsidRPr="006A33D6">
        <w:rPr>
          <w:rFonts w:hint="eastAsia"/>
        </w:rPr>
        <w:br/>
        <w:t>団体：1位（各チーム上位3の合計点）</w:t>
      </w:r>
      <w:r w:rsidRPr="006A33D6">
        <w:rPr>
          <w:rFonts w:hint="eastAsia"/>
        </w:rPr>
        <w:br/>
        <w:t>個人：「4クラブの部」男子：1位～3位　女子：1位～3位</w:t>
      </w:r>
      <w:r w:rsidRPr="006A33D6">
        <w:rPr>
          <w:rFonts w:hint="eastAsia"/>
        </w:rPr>
        <w:br/>
        <w:t xml:space="preserve">　　　「オープン」　　男女混：1位～3位</w:t>
      </w:r>
      <w:r w:rsidRPr="006A33D6">
        <w:rPr>
          <w:rFonts w:hint="eastAsia"/>
        </w:rPr>
        <w:br/>
        <w:t xml:space="preserve">　　　「短距離の部」男女混：1位</w:t>
      </w:r>
      <w:r w:rsidRPr="006A33D6">
        <w:rPr>
          <w:rFonts w:hint="eastAsia"/>
        </w:rPr>
        <w:br/>
      </w:r>
    </w:p>
    <w:p w14:paraId="0DBD83FD" w14:textId="77777777" w:rsidR="006A33D6" w:rsidRPr="006A33D6" w:rsidRDefault="006A33D6" w:rsidP="006A33D6">
      <w:pPr>
        <w:numPr>
          <w:ilvl w:val="0"/>
          <w:numId w:val="1"/>
        </w:numPr>
      </w:pPr>
      <w:r w:rsidRPr="006A33D6">
        <w:rPr>
          <w:rFonts w:hint="eastAsia"/>
        </w:rPr>
        <w:t>参加資格（以下いずれか）</w:t>
      </w:r>
      <w:r w:rsidRPr="006A33D6">
        <w:rPr>
          <w:rFonts w:hint="eastAsia"/>
        </w:rPr>
        <w:br/>
        <w:t>①4クラブ会員＆江東区アーチェリー協会会員</w:t>
      </w:r>
      <w:r w:rsidRPr="006A33D6">
        <w:rPr>
          <w:rFonts w:hint="eastAsia"/>
        </w:rPr>
        <w:br/>
        <w:t>②地区ア協に加盟の方</w:t>
      </w:r>
      <w:r w:rsidRPr="006A33D6">
        <w:rPr>
          <w:rFonts w:hint="eastAsia"/>
        </w:rPr>
        <w:br/>
      </w:r>
      <w:r w:rsidRPr="006A33D6">
        <w:rPr>
          <w:rFonts w:hint="eastAsia"/>
        </w:rPr>
        <w:lastRenderedPageBreak/>
        <w:t>③各アーチェリー場の認定証保有者</w:t>
      </w:r>
      <w:r w:rsidRPr="006A33D6">
        <w:rPr>
          <w:rFonts w:hint="eastAsia"/>
        </w:rPr>
        <w:br/>
        <w:t>④夢の島BumB練習会参加の方で指導員が認めた方</w:t>
      </w:r>
      <w:r w:rsidRPr="006A33D6">
        <w:rPr>
          <w:rFonts w:hint="eastAsia"/>
        </w:rPr>
        <w:br/>
      </w:r>
    </w:p>
    <w:p w14:paraId="3A7D3583" w14:textId="66ED6863" w:rsidR="006A33D6" w:rsidRPr="006A33D6" w:rsidRDefault="006A33D6" w:rsidP="006A33D6">
      <w:pPr>
        <w:numPr>
          <w:ilvl w:val="0"/>
          <w:numId w:val="1"/>
        </w:numPr>
      </w:pPr>
      <w:r w:rsidRPr="006A33D6">
        <w:rPr>
          <w:rFonts w:hint="eastAsia"/>
        </w:rPr>
        <w:t>申込み内容&amp;締切り日</w:t>
      </w:r>
      <w:r w:rsidRPr="006A33D6">
        <w:rPr>
          <w:rFonts w:hint="eastAsia"/>
        </w:rPr>
        <w:br/>
        <w:t>・お名前</w:t>
      </w:r>
      <w:r w:rsidRPr="006A33D6">
        <w:rPr>
          <w:rFonts w:hint="eastAsia"/>
        </w:rPr>
        <w:br/>
        <w:t>・参加資格（①〜④）</w:t>
      </w:r>
      <w:r w:rsidRPr="006A33D6">
        <w:rPr>
          <w:rFonts w:hint="eastAsia"/>
        </w:rPr>
        <w:br/>
        <w:t>・試合形式</w:t>
      </w:r>
      <w:r w:rsidRPr="006A33D6">
        <w:rPr>
          <w:rFonts w:hint="eastAsia"/>
        </w:rPr>
        <w:br/>
        <w:t>・電話番号</w:t>
      </w:r>
      <w:r w:rsidRPr="006A33D6">
        <w:rPr>
          <w:rFonts w:hint="eastAsia"/>
        </w:rPr>
        <w:br/>
        <w:t>・メールアドレス</w:t>
      </w:r>
      <w:r w:rsidRPr="006A33D6">
        <w:rPr>
          <w:rFonts w:hint="eastAsia"/>
        </w:rPr>
        <w:br/>
        <w:t>を記入して下記のフォームより申し込んでください。</w:t>
      </w:r>
      <w:r w:rsidRPr="006A33D6">
        <w:rPr>
          <w:rFonts w:hint="eastAsia"/>
        </w:rPr>
        <w:br/>
      </w:r>
      <w:hyperlink r:id="rId7" w:history="1">
        <w:r w:rsidRPr="006A33D6">
          <w:rPr>
            <w:rStyle w:val="a3"/>
            <w:rFonts w:hint="eastAsia"/>
          </w:rPr>
          <w:t>申し込みフォーム</w:t>
        </w:r>
      </w:hyperlink>
      <w:r w:rsidRPr="006A33D6">
        <w:rPr>
          <w:rFonts w:hint="eastAsia"/>
        </w:rPr>
        <w:br/>
      </w:r>
      <w:r w:rsidRPr="006A33D6">
        <w:rPr>
          <w:rFonts w:hint="eastAsia"/>
        </w:rPr>
        <w:br/>
        <w:t>申し込み締切：9/26（木）</w:t>
      </w:r>
      <w:r w:rsidRPr="006A33D6">
        <w:rPr>
          <w:rFonts w:hint="eastAsia"/>
        </w:rPr>
        <w:br/>
      </w:r>
      <w:r w:rsidRPr="006A33D6">
        <w:rPr>
          <w:rFonts w:hint="eastAsia"/>
        </w:rPr>
        <w:br/>
      </w:r>
      <w:r w:rsidRPr="006A33D6">
        <w:rPr>
          <w:rFonts w:hint="eastAsia"/>
          <w:b/>
          <w:bCs/>
        </w:rPr>
        <w:t>※9/28（土）を過ぎても受付完了の連絡がない場合は受付ができていない可能性がありますので、</w:t>
      </w:r>
      <w:hyperlink r:id="rId8" w:history="1">
        <w:r w:rsidRPr="006A33D6">
          <w:rPr>
            <w:rStyle w:val="a3"/>
            <w:rFonts w:hint="eastAsia"/>
            <w:b/>
            <w:bCs/>
          </w:rPr>
          <w:t>問い合わせフォーム</w:t>
        </w:r>
      </w:hyperlink>
      <w:r w:rsidR="007873AE">
        <w:rPr>
          <w:rFonts w:hint="eastAsia"/>
        </w:rPr>
        <w:t>（koto-archery.com/contact/）</w:t>
      </w:r>
      <w:r w:rsidRPr="006A33D6">
        <w:rPr>
          <w:rFonts w:hint="eastAsia"/>
          <w:b/>
          <w:bCs/>
        </w:rPr>
        <w:t>よりご連絡ください</w:t>
      </w:r>
      <w:r w:rsidRPr="006A33D6">
        <w:rPr>
          <w:rFonts w:hint="eastAsia"/>
        </w:rPr>
        <w:br/>
      </w:r>
    </w:p>
    <w:p w14:paraId="707AA9B2" w14:textId="3F99AA87" w:rsidR="006A33D6" w:rsidRPr="006A33D6" w:rsidRDefault="006A33D6" w:rsidP="006A33D6">
      <w:pPr>
        <w:numPr>
          <w:ilvl w:val="0"/>
          <w:numId w:val="1"/>
        </w:numPr>
      </w:pPr>
      <w:r w:rsidRPr="006A33D6">
        <w:rPr>
          <w:rFonts w:hint="eastAsia"/>
        </w:rPr>
        <w:t>参加費(オープン参加の方)</w:t>
      </w:r>
      <w:r>
        <w:rPr>
          <w:rFonts w:hint="eastAsia"/>
        </w:rPr>
        <w:t xml:space="preserve">　</w:t>
      </w:r>
      <w:r w:rsidRPr="006A33D6">
        <w:rPr>
          <w:rFonts w:hint="eastAsia"/>
        </w:rPr>
        <w:t>2,000円（当日にお支払ください）</w:t>
      </w:r>
      <w:r w:rsidRPr="006A33D6">
        <w:rPr>
          <w:rFonts w:hint="eastAsia"/>
        </w:rPr>
        <w:br/>
      </w:r>
    </w:p>
    <w:p w14:paraId="2CCCF9F7" w14:textId="77777777" w:rsidR="006A33D6" w:rsidRPr="006A33D6" w:rsidRDefault="006A33D6" w:rsidP="006A33D6">
      <w:pPr>
        <w:numPr>
          <w:ilvl w:val="0"/>
          <w:numId w:val="1"/>
        </w:numPr>
      </w:pPr>
      <w:r w:rsidRPr="006A33D6">
        <w:rPr>
          <w:rFonts w:hint="eastAsia"/>
        </w:rPr>
        <w:t>主催：シャーウッドクラブ、夢の島AC、東京ベイAC、テッサリアAC</w:t>
      </w:r>
      <w:r w:rsidRPr="006A33D6">
        <w:rPr>
          <w:rFonts w:hint="eastAsia"/>
        </w:rPr>
        <w:br/>
        <w:t>協賛：NPO法人「東京シーサイドアーチェリー振興会」</w:t>
      </w:r>
      <w:r w:rsidRPr="006A33D6">
        <w:rPr>
          <w:rFonts w:hint="eastAsia"/>
        </w:rPr>
        <w:br/>
        <w:t>後援：江東区アーチェリー協会</w:t>
      </w:r>
    </w:p>
    <w:p w14:paraId="4E9E4C93" w14:textId="77777777" w:rsidR="006A33D6" w:rsidRPr="006A33D6" w:rsidRDefault="00000000" w:rsidP="006A33D6">
      <w:r>
        <w:pict w14:anchorId="5F07C6D0">
          <v:rect id="_x0000_i1025" style="width:75pt;height:.75pt" o:hrpct="0" o:hralign="center" o:hrstd="t" o:hr="t" fillcolor="#a0a0a0" stroked="f">
            <v:textbox inset="5.85pt,.7pt,5.85pt,.7pt"/>
          </v:rect>
        </w:pict>
      </w:r>
    </w:p>
    <w:p w14:paraId="29EC870F" w14:textId="77777777" w:rsidR="006A33D6" w:rsidRPr="006A33D6" w:rsidRDefault="006A33D6" w:rsidP="006A33D6">
      <w:r w:rsidRPr="006A33D6">
        <w:rPr>
          <w:rFonts w:hint="eastAsia"/>
        </w:rPr>
        <w:t>＜備考＞</w:t>
      </w:r>
    </w:p>
    <w:p w14:paraId="72061440" w14:textId="77777777" w:rsidR="006A33D6" w:rsidRPr="006A33D6" w:rsidRDefault="006A33D6" w:rsidP="006A33D6">
      <w:pPr>
        <w:numPr>
          <w:ilvl w:val="0"/>
          <w:numId w:val="2"/>
        </w:numPr>
      </w:pPr>
      <w:r w:rsidRPr="006A33D6">
        <w:rPr>
          <w:rFonts w:hint="eastAsia"/>
        </w:rPr>
        <w:t>当日体調が不良または平熱を超える発熱（平熱より1度以上）があった場合は参加しないようにして下さい。</w:t>
      </w:r>
    </w:p>
    <w:p w14:paraId="6E43D83A" w14:textId="77777777" w:rsidR="006A33D6" w:rsidRPr="006A33D6" w:rsidRDefault="006A33D6" w:rsidP="006A33D6">
      <w:pPr>
        <w:numPr>
          <w:ilvl w:val="0"/>
          <w:numId w:val="2"/>
        </w:numPr>
      </w:pPr>
      <w:r w:rsidRPr="006A33D6">
        <w:rPr>
          <w:rFonts w:hint="eastAsia"/>
        </w:rPr>
        <w:t>昼食はBumBの食堂か売店をご利用下さい。原則持ち込み禁止となっています。</w:t>
      </w:r>
    </w:p>
    <w:p w14:paraId="527C8F05" w14:textId="77777777" w:rsidR="000B081B" w:rsidRPr="006A33D6" w:rsidRDefault="000B081B"/>
    <w:sectPr w:rsidR="000B081B" w:rsidRPr="006A33D6" w:rsidSect="006A33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60161" w14:textId="77777777" w:rsidR="000D11CC" w:rsidRDefault="000D11CC" w:rsidP="007873AE">
      <w:r>
        <w:separator/>
      </w:r>
    </w:p>
  </w:endnote>
  <w:endnote w:type="continuationSeparator" w:id="0">
    <w:p w14:paraId="50DEA372" w14:textId="77777777" w:rsidR="000D11CC" w:rsidRDefault="000D11CC" w:rsidP="0078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57187" w14:textId="77777777" w:rsidR="000D11CC" w:rsidRDefault="000D11CC" w:rsidP="007873AE">
      <w:r>
        <w:separator/>
      </w:r>
    </w:p>
  </w:footnote>
  <w:footnote w:type="continuationSeparator" w:id="0">
    <w:p w14:paraId="20A1284F" w14:textId="77777777" w:rsidR="000D11CC" w:rsidRDefault="000D11CC" w:rsidP="0078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77F5D"/>
    <w:multiLevelType w:val="multilevel"/>
    <w:tmpl w:val="CDAE1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F11745"/>
    <w:multiLevelType w:val="multilevel"/>
    <w:tmpl w:val="D9E4A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3270335">
    <w:abstractNumId w:val="1"/>
  </w:num>
  <w:num w:numId="2" w16cid:durableId="238634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D6"/>
    <w:rsid w:val="000B081B"/>
    <w:rsid w:val="000D11CC"/>
    <w:rsid w:val="005D5A0F"/>
    <w:rsid w:val="006A33D6"/>
    <w:rsid w:val="00787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B5B343"/>
  <w15:chartTrackingRefBased/>
  <w15:docId w15:val="{D95D264C-012C-4FE5-A80B-B3BB67F1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33D6"/>
    <w:rPr>
      <w:color w:val="0563C1" w:themeColor="hyperlink"/>
      <w:u w:val="single"/>
    </w:rPr>
  </w:style>
  <w:style w:type="character" w:styleId="a4">
    <w:name w:val="Unresolved Mention"/>
    <w:basedOn w:val="a0"/>
    <w:uiPriority w:val="99"/>
    <w:semiHidden/>
    <w:unhideWhenUsed/>
    <w:rsid w:val="006A33D6"/>
    <w:rPr>
      <w:color w:val="605E5C"/>
      <w:shd w:val="clear" w:color="auto" w:fill="E1DFDD"/>
    </w:rPr>
  </w:style>
  <w:style w:type="paragraph" w:styleId="a5">
    <w:name w:val="header"/>
    <w:basedOn w:val="a"/>
    <w:link w:val="a6"/>
    <w:uiPriority w:val="99"/>
    <w:unhideWhenUsed/>
    <w:rsid w:val="007873AE"/>
    <w:pPr>
      <w:tabs>
        <w:tab w:val="center" w:pos="4252"/>
        <w:tab w:val="right" w:pos="8504"/>
      </w:tabs>
      <w:snapToGrid w:val="0"/>
    </w:pPr>
  </w:style>
  <w:style w:type="character" w:customStyle="1" w:styleId="a6">
    <w:name w:val="ヘッダー (文字)"/>
    <w:basedOn w:val="a0"/>
    <w:link w:val="a5"/>
    <w:uiPriority w:val="99"/>
    <w:rsid w:val="007873AE"/>
  </w:style>
  <w:style w:type="paragraph" w:styleId="a7">
    <w:name w:val="footer"/>
    <w:basedOn w:val="a"/>
    <w:link w:val="a8"/>
    <w:uiPriority w:val="99"/>
    <w:unhideWhenUsed/>
    <w:rsid w:val="007873AE"/>
    <w:pPr>
      <w:tabs>
        <w:tab w:val="center" w:pos="4252"/>
        <w:tab w:val="right" w:pos="8504"/>
      </w:tabs>
      <w:snapToGrid w:val="0"/>
    </w:pPr>
  </w:style>
  <w:style w:type="character" w:customStyle="1" w:styleId="a8">
    <w:name w:val="フッター (文字)"/>
    <w:basedOn w:val="a0"/>
    <w:link w:val="a7"/>
    <w:uiPriority w:val="99"/>
    <w:rsid w:val="00787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545860">
      <w:bodyDiv w:val="1"/>
      <w:marLeft w:val="0"/>
      <w:marRight w:val="0"/>
      <w:marTop w:val="0"/>
      <w:marBottom w:val="0"/>
      <w:divBdr>
        <w:top w:val="none" w:sz="0" w:space="0" w:color="auto"/>
        <w:left w:val="none" w:sz="0" w:space="0" w:color="auto"/>
        <w:bottom w:val="none" w:sz="0" w:space="0" w:color="auto"/>
        <w:right w:val="none" w:sz="0" w:space="0" w:color="auto"/>
      </w:divBdr>
      <w:divsChild>
        <w:div w:id="914244892">
          <w:marLeft w:val="0"/>
          <w:marRight w:val="0"/>
          <w:marTop w:val="0"/>
          <w:marBottom w:val="0"/>
          <w:divBdr>
            <w:top w:val="none" w:sz="0" w:space="0" w:color="auto"/>
            <w:left w:val="none" w:sz="0" w:space="0" w:color="auto"/>
            <w:bottom w:val="none" w:sz="0" w:space="0" w:color="auto"/>
            <w:right w:val="none" w:sz="0" w:space="0" w:color="auto"/>
          </w:divBdr>
        </w:div>
      </w:divsChild>
    </w:div>
    <w:div w:id="2132435840">
      <w:bodyDiv w:val="1"/>
      <w:marLeft w:val="0"/>
      <w:marRight w:val="0"/>
      <w:marTop w:val="0"/>
      <w:marBottom w:val="0"/>
      <w:divBdr>
        <w:top w:val="none" w:sz="0" w:space="0" w:color="auto"/>
        <w:left w:val="none" w:sz="0" w:space="0" w:color="auto"/>
        <w:bottom w:val="none" w:sz="0" w:space="0" w:color="auto"/>
        <w:right w:val="none" w:sz="0" w:space="0" w:color="auto"/>
      </w:divBdr>
      <w:divsChild>
        <w:div w:id="1354456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to-archery.com/contact/" TargetMode="External"/><Relationship Id="rId3" Type="http://schemas.openxmlformats.org/officeDocument/2006/relationships/settings" Target="settings.xml"/><Relationship Id="rId7" Type="http://schemas.openxmlformats.org/officeDocument/2006/relationships/hyperlink" Target="https://koto-archery.com/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雄二 吉田</dc:creator>
  <cp:keywords/>
  <dc:description/>
  <cp:lastModifiedBy>雄二 吉田</cp:lastModifiedBy>
  <cp:revision>2</cp:revision>
  <dcterms:created xsi:type="dcterms:W3CDTF">2024-09-05T22:10:00Z</dcterms:created>
  <dcterms:modified xsi:type="dcterms:W3CDTF">2024-09-05T22:17:00Z</dcterms:modified>
</cp:coreProperties>
</file>